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Electrical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Circuit or fixture location ____________________</w:t>
      </w:r>
    </w:p>
    <w:p>
      <w:r>
        <w:t>Requested electrical scope ____________________</w:t>
      </w:r>
    </w:p>
    <w:p>
      <w:r>
        <w:t>Permit and inspection responsibility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